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B4" w:rsidRDefault="00A8283D" w:rsidP="00A8283D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План работы консульта</w:t>
      </w:r>
      <w:r w:rsidR="00EA461F">
        <w:rPr>
          <w:b/>
          <w:i w:val="0"/>
          <w:sz w:val="28"/>
          <w:szCs w:val="28"/>
          <w:lang w:val="ru-RU"/>
        </w:rPr>
        <w:t>ц</w:t>
      </w:r>
      <w:r>
        <w:rPr>
          <w:b/>
          <w:i w:val="0"/>
          <w:sz w:val="28"/>
          <w:szCs w:val="28"/>
          <w:lang w:val="ru-RU"/>
        </w:rPr>
        <w:t>и</w:t>
      </w:r>
      <w:r w:rsidR="00EA461F">
        <w:rPr>
          <w:b/>
          <w:i w:val="0"/>
          <w:sz w:val="28"/>
          <w:szCs w:val="28"/>
          <w:lang w:val="ru-RU"/>
        </w:rPr>
        <w:t>о</w:t>
      </w:r>
      <w:r>
        <w:rPr>
          <w:b/>
          <w:i w:val="0"/>
          <w:sz w:val="28"/>
          <w:szCs w:val="28"/>
          <w:lang w:val="ru-RU"/>
        </w:rPr>
        <w:t>н</w:t>
      </w:r>
      <w:r w:rsidR="00EA461F">
        <w:rPr>
          <w:b/>
          <w:i w:val="0"/>
          <w:sz w:val="28"/>
          <w:szCs w:val="28"/>
          <w:lang w:val="ru-RU"/>
        </w:rPr>
        <w:t>н</w:t>
      </w:r>
      <w:bookmarkStart w:id="0" w:name="_GoBack"/>
      <w:bookmarkEnd w:id="0"/>
      <w:r>
        <w:rPr>
          <w:b/>
          <w:i w:val="0"/>
          <w:sz w:val="28"/>
          <w:szCs w:val="28"/>
          <w:lang w:val="ru-RU"/>
        </w:rPr>
        <w:t>ого пункта</w:t>
      </w:r>
    </w:p>
    <w:p w:rsidR="00A8283D" w:rsidRDefault="00A8283D" w:rsidP="00A8283D">
      <w:pPr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На учебный год 201</w:t>
      </w:r>
      <w:r w:rsidR="001E5602">
        <w:rPr>
          <w:b/>
          <w:i w:val="0"/>
          <w:sz w:val="24"/>
          <w:szCs w:val="24"/>
          <w:lang w:val="ru-RU"/>
        </w:rPr>
        <w:t>6</w:t>
      </w:r>
      <w:r>
        <w:rPr>
          <w:b/>
          <w:i w:val="0"/>
          <w:sz w:val="24"/>
          <w:szCs w:val="24"/>
          <w:lang w:val="ru-RU"/>
        </w:rPr>
        <w:t>-201</w:t>
      </w:r>
      <w:r w:rsidR="001E5602">
        <w:rPr>
          <w:b/>
          <w:i w:val="0"/>
          <w:sz w:val="24"/>
          <w:szCs w:val="24"/>
          <w:lang w:val="ru-RU"/>
        </w:rPr>
        <w:t>7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6"/>
        <w:gridCol w:w="2263"/>
        <w:gridCol w:w="2857"/>
        <w:gridCol w:w="2111"/>
        <w:gridCol w:w="1724"/>
      </w:tblGrid>
      <w:tr w:rsidR="00662CEE" w:rsidTr="00A8283D">
        <w:tc>
          <w:tcPr>
            <w:tcW w:w="675" w:type="dxa"/>
          </w:tcPr>
          <w:p w:rsidR="00A8283D" w:rsidRDefault="00A8283D" w:rsidP="00A8283D">
            <w:p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</w:tcPr>
          <w:p w:rsidR="00A8283D" w:rsidRDefault="00A8283D" w:rsidP="00A8283D">
            <w:p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Форма проведения </w:t>
            </w:r>
          </w:p>
        </w:tc>
        <w:tc>
          <w:tcPr>
            <w:tcW w:w="3260" w:type="dxa"/>
          </w:tcPr>
          <w:p w:rsidR="00A8283D" w:rsidRDefault="00A8283D" w:rsidP="00A8283D">
            <w:p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2126" w:type="dxa"/>
          </w:tcPr>
          <w:p w:rsidR="00A8283D" w:rsidRDefault="00A8283D" w:rsidP="00A8283D">
            <w:p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Ответственный </w:t>
            </w:r>
          </w:p>
        </w:tc>
        <w:tc>
          <w:tcPr>
            <w:tcW w:w="1525" w:type="dxa"/>
          </w:tcPr>
          <w:p w:rsidR="00A8283D" w:rsidRDefault="00A8283D" w:rsidP="00A8283D">
            <w:pPr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Сроки выполнения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5" w:type="dxa"/>
          </w:tcPr>
          <w:p w:rsidR="00A8283D" w:rsidRPr="007A6A56" w:rsidRDefault="00A8283D" w:rsidP="007A6A5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3260" w:type="dxa"/>
          </w:tcPr>
          <w:p w:rsidR="00A8283D" w:rsidRPr="009A54DB" w:rsidRDefault="007A6A56" w:rsidP="00A8283D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proofErr w:type="spellStart"/>
            <w:r w:rsidRPr="007A6A56">
              <w:rPr>
                <w:rFonts w:ascii="Times New Roman" w:eastAsia="Arial" w:hAnsi="Times New Roman" w:cs="Times New Roman"/>
                <w:sz w:val="28"/>
                <w:szCs w:val="28"/>
              </w:rPr>
              <w:t>Давайте</w:t>
            </w:r>
            <w:proofErr w:type="spellEnd"/>
            <w:r w:rsidRPr="007A6A5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A56">
              <w:rPr>
                <w:rFonts w:ascii="Times New Roman" w:eastAsia="Arial" w:hAnsi="Times New Roman" w:cs="Times New Roman"/>
                <w:sz w:val="28"/>
                <w:szCs w:val="28"/>
              </w:rPr>
              <w:t>познакомимся</w:t>
            </w:r>
            <w:proofErr w:type="spellEnd"/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1525" w:type="dxa"/>
          </w:tcPr>
          <w:p w:rsidR="00A8283D" w:rsidRPr="0071688A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  <w:p w:rsidR="00BB763B" w:rsidRPr="0071688A" w:rsidRDefault="00EA461F" w:rsidP="007A6A5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  <w:r w:rsidR="007A6A56">
              <w:rPr>
                <w:i w:val="0"/>
                <w:sz w:val="24"/>
                <w:szCs w:val="24"/>
                <w:lang w:val="ru-RU"/>
              </w:rPr>
              <w:t>.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09.201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Доклад </w:t>
            </w:r>
          </w:p>
        </w:tc>
        <w:tc>
          <w:tcPr>
            <w:tcW w:w="3260" w:type="dxa"/>
          </w:tcPr>
          <w:p w:rsidR="00A8283D" w:rsidRPr="007A6A56" w:rsidRDefault="009A54DB" w:rsidP="007A6A5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</w:t>
            </w:r>
            <w:r w:rsidR="007A6A56" w:rsidRPr="007A6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"Как сохранить и укрепить здоровье ребенка"</w:t>
            </w: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6A5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13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.09201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9F24F5" w:rsidRDefault="009F24F5" w:rsidP="009F24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F24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«Как приучить ребёнка к горшку?»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1E5602" w:rsidP="009F24F5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.09.201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9F24F5" w:rsidRDefault="009F24F5" w:rsidP="009A5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«Нужен ли дневной сон?»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BB763B" w:rsidP="009F24F5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2</w:t>
            </w:r>
            <w:r w:rsidR="001E5602">
              <w:rPr>
                <w:i w:val="0"/>
                <w:sz w:val="24"/>
                <w:szCs w:val="24"/>
                <w:lang w:val="ru-RU"/>
              </w:rPr>
              <w:t>7</w:t>
            </w:r>
            <w:r w:rsidRPr="0071688A">
              <w:rPr>
                <w:i w:val="0"/>
                <w:sz w:val="24"/>
                <w:szCs w:val="24"/>
                <w:lang w:val="ru-RU"/>
              </w:rPr>
              <w:t>.09.201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Консультация </w:t>
            </w:r>
          </w:p>
        </w:tc>
        <w:tc>
          <w:tcPr>
            <w:tcW w:w="3260" w:type="dxa"/>
          </w:tcPr>
          <w:p w:rsidR="00A8283D" w:rsidRPr="009F24F5" w:rsidRDefault="009F24F5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F24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«Кризис 3-х лет: что делать?»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9F24F5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="001E5602">
              <w:rPr>
                <w:i w:val="0"/>
                <w:sz w:val="24"/>
                <w:szCs w:val="24"/>
                <w:lang w:val="ru-RU"/>
              </w:rPr>
              <w:t>4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.10.201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4C72B7" w:rsidRDefault="004C72B7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"Влияние семейного воспитания на развитие ребенка"</w:t>
            </w:r>
          </w:p>
        </w:tc>
        <w:tc>
          <w:tcPr>
            <w:tcW w:w="2126" w:type="dxa"/>
          </w:tcPr>
          <w:p w:rsidR="00A8283D" w:rsidRPr="003C4223" w:rsidRDefault="004C72B7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4C72B7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11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.10.201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4C72B7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 </w:t>
            </w:r>
            <w:r w:rsidR="003C4223" w:rsidRPr="004C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общаться</w:t>
            </w:r>
            <w:r w:rsidRPr="004C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ребёнком?»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BB763B" w:rsidP="004C72B7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1</w:t>
            </w:r>
            <w:r w:rsidR="001E5602">
              <w:rPr>
                <w:i w:val="0"/>
                <w:sz w:val="24"/>
                <w:szCs w:val="24"/>
                <w:lang w:val="ru-RU"/>
              </w:rPr>
              <w:t>8</w:t>
            </w:r>
            <w:r w:rsidRPr="0071688A">
              <w:rPr>
                <w:i w:val="0"/>
                <w:sz w:val="24"/>
                <w:szCs w:val="24"/>
                <w:lang w:val="ru-RU"/>
              </w:rPr>
              <w:t>.10.201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Беседа </w:t>
            </w:r>
          </w:p>
        </w:tc>
        <w:tc>
          <w:tcPr>
            <w:tcW w:w="3260" w:type="dxa"/>
          </w:tcPr>
          <w:p w:rsidR="00A8283D" w:rsidRPr="004C72B7" w:rsidRDefault="004C72B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подготовить малыша к детскому саду»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BB763B" w:rsidP="004C72B7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2</w:t>
            </w:r>
            <w:r w:rsidR="001E5602">
              <w:rPr>
                <w:i w:val="0"/>
                <w:sz w:val="24"/>
                <w:szCs w:val="24"/>
                <w:lang w:val="ru-RU"/>
              </w:rPr>
              <w:t>5</w:t>
            </w:r>
            <w:r w:rsidRPr="0071688A">
              <w:rPr>
                <w:i w:val="0"/>
                <w:sz w:val="24"/>
                <w:szCs w:val="24"/>
                <w:lang w:val="ru-RU"/>
              </w:rPr>
              <w:t>.10.201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4C72B7" w:rsidRDefault="004C72B7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Капризы</w:t>
            </w:r>
            <w:proofErr w:type="spellEnd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упрямство</w:t>
            </w:r>
            <w:proofErr w:type="spellEnd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 w:rsidRPr="004C7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4C72B7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="001E5602">
              <w:rPr>
                <w:i w:val="0"/>
                <w:sz w:val="24"/>
                <w:szCs w:val="24"/>
                <w:lang w:val="ru-RU"/>
              </w:rPr>
              <w:t>1.11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4C72B7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72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уберечь ребенка от заболеваний?»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EA461F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="001E5602">
              <w:rPr>
                <w:i w:val="0"/>
                <w:sz w:val="24"/>
                <w:szCs w:val="24"/>
                <w:lang w:val="ru-RU"/>
              </w:rPr>
              <w:t>8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.11.201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7A3444" w:rsidRDefault="009A54DB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«Так ли важно рисование в жизни ребенка?»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BB763B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1</w:t>
            </w:r>
            <w:r w:rsidR="001E5602">
              <w:rPr>
                <w:i w:val="0"/>
                <w:sz w:val="24"/>
                <w:szCs w:val="24"/>
                <w:lang w:val="ru-RU"/>
              </w:rPr>
              <w:t>5</w:t>
            </w:r>
            <w:r w:rsidRPr="0071688A">
              <w:rPr>
                <w:i w:val="0"/>
                <w:sz w:val="24"/>
                <w:szCs w:val="24"/>
                <w:lang w:val="ru-RU"/>
              </w:rPr>
              <w:t>.11.201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7A3444" w:rsidRDefault="007A3444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7A34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"Домашняя игротека для детей и родителей"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22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.11.201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7A3444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семейного микроклимата в развитии детско-родительских отношений»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BB763B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2</w:t>
            </w:r>
            <w:r w:rsidR="001E5602">
              <w:rPr>
                <w:i w:val="0"/>
                <w:sz w:val="24"/>
                <w:szCs w:val="24"/>
                <w:lang w:val="ru-RU"/>
              </w:rPr>
              <w:t>9</w:t>
            </w:r>
            <w:r w:rsidRPr="0071688A">
              <w:rPr>
                <w:i w:val="0"/>
                <w:sz w:val="24"/>
                <w:szCs w:val="24"/>
                <w:lang w:val="ru-RU"/>
              </w:rPr>
              <w:t>.11.201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«Песочная игротерапия с дошкольниками»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.12.201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1985" w:type="dxa"/>
          </w:tcPr>
          <w:p w:rsidR="00A8283D" w:rsidRPr="007A6A56" w:rsidRDefault="00812D8A" w:rsidP="00A8283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A6A5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«Значение художественного 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слова в экологическом и нравственном воспитании детей дошкольного возраста»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  <w:tc>
          <w:tcPr>
            <w:tcW w:w="1525" w:type="dxa"/>
          </w:tcPr>
          <w:p w:rsidR="00A8283D" w:rsidRPr="0071688A" w:rsidRDefault="00BB763B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1</w:t>
            </w:r>
            <w:r w:rsidR="001E5602">
              <w:rPr>
                <w:i w:val="0"/>
                <w:sz w:val="24"/>
                <w:szCs w:val="24"/>
                <w:lang w:val="ru-RU"/>
              </w:rPr>
              <w:t>3</w:t>
            </w:r>
            <w:r w:rsidRPr="0071688A">
              <w:rPr>
                <w:i w:val="0"/>
                <w:sz w:val="24"/>
                <w:szCs w:val="24"/>
                <w:lang w:val="ru-RU"/>
              </w:rPr>
              <w:t>.12.201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«Семь родительских заблуждений о морозной погоде»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20</w:t>
            </w:r>
            <w:r w:rsidR="00BB763B" w:rsidRPr="0071688A">
              <w:rPr>
                <w:i w:val="0"/>
                <w:sz w:val="24"/>
                <w:szCs w:val="24"/>
                <w:lang w:val="ru-RU"/>
              </w:rPr>
              <w:t>.12.201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1985" w:type="dxa"/>
          </w:tcPr>
          <w:p w:rsidR="00A8283D" w:rsidRPr="00812D8A" w:rsidRDefault="00812D8A" w:rsidP="00812D8A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 xml:space="preserve">Рекомендация для родителей 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организовать лепку в домашних условиях»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BB763B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2</w:t>
            </w:r>
            <w:r w:rsidR="001E5602">
              <w:rPr>
                <w:i w:val="0"/>
                <w:sz w:val="24"/>
                <w:szCs w:val="24"/>
                <w:lang w:val="ru-RU"/>
              </w:rPr>
              <w:t>7</w:t>
            </w:r>
            <w:r w:rsidRPr="0071688A">
              <w:rPr>
                <w:i w:val="0"/>
                <w:sz w:val="24"/>
                <w:szCs w:val="24"/>
                <w:lang w:val="ru-RU"/>
              </w:rPr>
              <w:t>.12.201</w:t>
            </w:r>
            <w:r w:rsidR="001E5602">
              <w:rPr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«Выбираем игрушку»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.01.201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«Питание дошкольника»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27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.01.201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 xml:space="preserve">Практическое занятие </w:t>
            </w:r>
          </w:p>
        </w:tc>
        <w:tc>
          <w:tcPr>
            <w:tcW w:w="3260" w:type="dxa"/>
          </w:tcPr>
          <w:p w:rsidR="00A8283D" w:rsidRPr="00AB5406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«Развиваем мелкую моторику рук и готовим детей к обучению грамоте и письму»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24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.01.201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7A3444" w:rsidRDefault="007A3444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победить застенчивость»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31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</w:t>
            </w:r>
            <w:r>
              <w:rPr>
                <w:i w:val="0"/>
                <w:sz w:val="24"/>
                <w:szCs w:val="24"/>
                <w:lang w:val="ru-RU"/>
              </w:rPr>
              <w:t>1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22.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7A3444" w:rsidRDefault="00662CEE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«Дошкольник и телевизор»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1E5602" w:rsidP="007A3444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07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.02.201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23.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7A3444" w:rsidRDefault="007A3444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заучить наизусть стихотворения с детьми?»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71688A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1</w:t>
            </w:r>
            <w:r w:rsidR="001E5602">
              <w:rPr>
                <w:i w:val="0"/>
                <w:sz w:val="24"/>
                <w:szCs w:val="24"/>
                <w:lang w:val="ru-RU"/>
              </w:rPr>
              <w:t>4</w:t>
            </w:r>
            <w:r w:rsidRPr="0071688A">
              <w:rPr>
                <w:i w:val="0"/>
                <w:sz w:val="24"/>
                <w:szCs w:val="24"/>
                <w:lang w:val="ru-RU"/>
              </w:rPr>
              <w:t>.02.201</w:t>
            </w:r>
            <w:r w:rsidR="001E5602"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24.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«Жестокость в детско-родительских </w:t>
            </w:r>
            <w:r w:rsidR="003C4223"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отношениях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1E5602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21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.02.201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25.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«Воспитание дружеских отношений в игре»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1E5602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28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</w:t>
            </w:r>
            <w:r>
              <w:rPr>
                <w:i w:val="0"/>
                <w:sz w:val="24"/>
                <w:szCs w:val="24"/>
                <w:lang w:val="ru-RU"/>
              </w:rPr>
              <w:t>2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26.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чем рассказывает сказка»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07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.03.201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27.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«Роль речи взрослого в развитии речи детей»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71688A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1</w:t>
            </w:r>
            <w:r w:rsidR="00EA461F">
              <w:rPr>
                <w:i w:val="0"/>
                <w:sz w:val="24"/>
                <w:szCs w:val="24"/>
                <w:lang w:val="ru-RU"/>
              </w:rPr>
              <w:t>4</w:t>
            </w:r>
            <w:r w:rsidRPr="0071688A">
              <w:rPr>
                <w:i w:val="0"/>
                <w:sz w:val="24"/>
                <w:szCs w:val="24"/>
                <w:lang w:val="ru-RU"/>
              </w:rPr>
              <w:t>.03.201</w:t>
            </w:r>
            <w:r w:rsidR="00EA461F"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28.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организовать детский праздник»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21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.03.201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29.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 заучить наизусть стихотворения с 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детьми?»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28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</w:t>
            </w:r>
            <w:r>
              <w:rPr>
                <w:i w:val="0"/>
                <w:sz w:val="24"/>
                <w:szCs w:val="24"/>
                <w:lang w:val="ru-RU"/>
              </w:rPr>
              <w:t>3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Рекомендация для родителей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дорожного движения 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04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.04.201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31.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«Художественно-речевая деятельность»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11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.04.201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32.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AB5406" w:rsidP="003E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Овощи и здоровье детей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18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.04.201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33.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«Дети и домашние животные</w:t>
            </w:r>
            <w:r w:rsidR="003C4223"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 или польза?»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71688A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2</w:t>
            </w:r>
            <w:r w:rsidR="00EA461F">
              <w:rPr>
                <w:i w:val="0"/>
                <w:sz w:val="24"/>
                <w:szCs w:val="24"/>
                <w:lang w:val="ru-RU"/>
              </w:rPr>
              <w:t>5</w:t>
            </w:r>
            <w:r w:rsidRPr="0071688A">
              <w:rPr>
                <w:i w:val="0"/>
                <w:sz w:val="24"/>
                <w:szCs w:val="24"/>
                <w:lang w:val="ru-RU"/>
              </w:rPr>
              <w:t>.04.201</w:t>
            </w:r>
            <w:r w:rsidR="00EA461F"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34.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260" w:type="dxa"/>
          </w:tcPr>
          <w:p w:rsidR="00A8283D" w:rsidRPr="00AB5406" w:rsidRDefault="00AB5406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«Ребенок и природа»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71688A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1688A">
              <w:rPr>
                <w:i w:val="0"/>
                <w:sz w:val="24"/>
                <w:szCs w:val="24"/>
                <w:lang w:val="ru-RU"/>
              </w:rPr>
              <w:t>0</w:t>
            </w:r>
            <w:r w:rsidR="00EA461F">
              <w:rPr>
                <w:i w:val="0"/>
                <w:sz w:val="24"/>
                <w:szCs w:val="24"/>
                <w:lang w:val="ru-RU"/>
              </w:rPr>
              <w:t>2</w:t>
            </w:r>
            <w:r w:rsidRPr="0071688A">
              <w:rPr>
                <w:i w:val="0"/>
                <w:sz w:val="24"/>
                <w:szCs w:val="24"/>
                <w:lang w:val="ru-RU"/>
              </w:rPr>
              <w:t>.0</w:t>
            </w:r>
            <w:r w:rsidR="00AB5406">
              <w:rPr>
                <w:i w:val="0"/>
                <w:sz w:val="24"/>
                <w:szCs w:val="24"/>
                <w:lang w:val="ru-RU"/>
              </w:rPr>
              <w:t>5</w:t>
            </w:r>
            <w:r w:rsidRPr="0071688A">
              <w:rPr>
                <w:i w:val="0"/>
                <w:sz w:val="24"/>
                <w:szCs w:val="24"/>
                <w:lang w:val="ru-RU"/>
              </w:rPr>
              <w:t>.201</w:t>
            </w:r>
            <w:r w:rsidR="00EA461F"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35.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«Ругать или </w:t>
            </w:r>
            <w:r w:rsidR="003C4223"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поощрять? Врет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фантазирует?»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16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.05.201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36.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260" w:type="dxa"/>
          </w:tcPr>
          <w:p w:rsidR="00A8283D" w:rsidRPr="00AB5406" w:rsidRDefault="003E48C7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«Готовность к </w:t>
            </w:r>
            <w:r w:rsidR="003C4223"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школе: что</w:t>
            </w: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не понимаем?»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23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.05.201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A8283D">
              <w:rPr>
                <w:i w:val="0"/>
                <w:sz w:val="24"/>
                <w:szCs w:val="24"/>
                <w:lang w:val="ru-RU"/>
              </w:rPr>
              <w:t>37.</w:t>
            </w:r>
          </w:p>
        </w:tc>
        <w:tc>
          <w:tcPr>
            <w:tcW w:w="1985" w:type="dxa"/>
          </w:tcPr>
          <w:p w:rsidR="00A8283D" w:rsidRPr="00812D8A" w:rsidRDefault="00812D8A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812D8A">
              <w:rPr>
                <w:i w:val="0"/>
                <w:sz w:val="24"/>
                <w:szCs w:val="24"/>
                <w:lang w:val="ru-RU"/>
              </w:rPr>
              <w:t>Оздоровительный поход в лес-беседа</w:t>
            </w:r>
          </w:p>
        </w:tc>
        <w:tc>
          <w:tcPr>
            <w:tcW w:w="3260" w:type="dxa"/>
          </w:tcPr>
          <w:p w:rsidR="00A8283D" w:rsidRPr="00AB5406" w:rsidRDefault="00AB5406" w:rsidP="00A82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провести летний отдых</w:t>
            </w:r>
          </w:p>
        </w:tc>
        <w:tc>
          <w:tcPr>
            <w:tcW w:w="2126" w:type="dxa"/>
          </w:tcPr>
          <w:p w:rsidR="00A8283D" w:rsidRPr="003C4223" w:rsidRDefault="003C4223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3C4223">
              <w:rPr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25" w:type="dxa"/>
          </w:tcPr>
          <w:p w:rsidR="00A8283D" w:rsidRPr="0071688A" w:rsidRDefault="00EA461F" w:rsidP="00AB5406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30</w:t>
            </w:r>
            <w:r w:rsidR="0071688A" w:rsidRPr="0071688A">
              <w:rPr>
                <w:i w:val="0"/>
                <w:sz w:val="24"/>
                <w:szCs w:val="24"/>
                <w:lang w:val="ru-RU"/>
              </w:rPr>
              <w:t>.05.201</w:t>
            </w:r>
            <w:r>
              <w:rPr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662CEE" w:rsidTr="00A8283D">
        <w:tc>
          <w:tcPr>
            <w:tcW w:w="675" w:type="dxa"/>
          </w:tcPr>
          <w:p w:rsidR="00A8283D" w:rsidRPr="00A8283D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8283D" w:rsidRPr="00812D8A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8283D" w:rsidRPr="003C4223" w:rsidRDefault="00A8283D" w:rsidP="00A8283D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A8283D" w:rsidRPr="003C4223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A8283D" w:rsidRPr="0071688A" w:rsidRDefault="00A8283D" w:rsidP="00A8283D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A8283D" w:rsidRPr="00A8283D" w:rsidRDefault="00A8283D" w:rsidP="00A8283D">
      <w:pPr>
        <w:jc w:val="center"/>
        <w:rPr>
          <w:b/>
          <w:i w:val="0"/>
          <w:sz w:val="24"/>
          <w:szCs w:val="24"/>
          <w:lang w:val="ru-RU"/>
        </w:rPr>
      </w:pPr>
    </w:p>
    <w:sectPr w:rsidR="00A8283D" w:rsidRPr="00A8283D" w:rsidSect="00C6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83D"/>
    <w:rsid w:val="001E5602"/>
    <w:rsid w:val="002A61C0"/>
    <w:rsid w:val="003C4223"/>
    <w:rsid w:val="003E48C7"/>
    <w:rsid w:val="004A66C2"/>
    <w:rsid w:val="004C72B7"/>
    <w:rsid w:val="00662CEE"/>
    <w:rsid w:val="0071688A"/>
    <w:rsid w:val="007A3444"/>
    <w:rsid w:val="007A6A56"/>
    <w:rsid w:val="00812D8A"/>
    <w:rsid w:val="0093376D"/>
    <w:rsid w:val="009A54DB"/>
    <w:rsid w:val="009F24F5"/>
    <w:rsid w:val="00A1503E"/>
    <w:rsid w:val="00A8283D"/>
    <w:rsid w:val="00AB5406"/>
    <w:rsid w:val="00BB763B"/>
    <w:rsid w:val="00C61BB4"/>
    <w:rsid w:val="00D31984"/>
    <w:rsid w:val="00D93F10"/>
    <w:rsid w:val="00DF6619"/>
    <w:rsid w:val="00E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3224"/>
  <w15:docId w15:val="{B35C6B85-0516-4413-B4DE-8CD2A4C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66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6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6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6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6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6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6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6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6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66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66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66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66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66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F66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66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6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6619"/>
    <w:rPr>
      <w:b/>
      <w:bCs/>
      <w:spacing w:val="0"/>
    </w:rPr>
  </w:style>
  <w:style w:type="character" w:styleId="a9">
    <w:name w:val="Emphasis"/>
    <w:uiPriority w:val="20"/>
    <w:qFormat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6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6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F66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66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F66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66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66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66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66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66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6619"/>
    <w:pPr>
      <w:outlineLvl w:val="9"/>
    </w:pPr>
  </w:style>
  <w:style w:type="table" w:styleId="af4">
    <w:name w:val="Table Grid"/>
    <w:basedOn w:val="a1"/>
    <w:uiPriority w:val="59"/>
    <w:rsid w:val="00A82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1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503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5</cp:revision>
  <cp:lastPrinted>2016-10-23T17:57:00Z</cp:lastPrinted>
  <dcterms:created xsi:type="dcterms:W3CDTF">2012-09-09T14:33:00Z</dcterms:created>
  <dcterms:modified xsi:type="dcterms:W3CDTF">2016-10-23T18:16:00Z</dcterms:modified>
</cp:coreProperties>
</file>